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DFD" w:rsidRDefault="00C60DFD" w:rsidP="00C60DFD">
      <w:pPr>
        <w:jc w:val="center"/>
      </w:pPr>
      <w:r>
        <w:t>АДМ</w:t>
      </w:r>
      <w:bookmarkStart w:id="0" w:name="_GoBack"/>
      <w:bookmarkEnd w:id="0"/>
      <w:r>
        <w:t>ИНИСТРАЦИЯ</w:t>
      </w:r>
    </w:p>
    <w:p w:rsidR="00C60DFD" w:rsidRDefault="00C60DFD" w:rsidP="00C60DFD">
      <w:pPr>
        <w:jc w:val="center"/>
      </w:pPr>
      <w:r>
        <w:t>ОДИНЦОВСКОГО ГОРОДСКОГО ОКРУГА</w:t>
      </w:r>
    </w:p>
    <w:p w:rsidR="00C60DFD" w:rsidRDefault="00C60DFD" w:rsidP="00C60DFD">
      <w:pPr>
        <w:jc w:val="center"/>
      </w:pPr>
      <w:r>
        <w:t xml:space="preserve">МОСКОВСКОЙ ОБЛАСТИ </w:t>
      </w:r>
    </w:p>
    <w:p w:rsidR="00C60DFD" w:rsidRDefault="00C60DFD" w:rsidP="00C60DFD">
      <w:pPr>
        <w:jc w:val="center"/>
      </w:pPr>
    </w:p>
    <w:p w:rsidR="00C60DFD" w:rsidRDefault="00C60DFD" w:rsidP="00C60DF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C60DFD" w:rsidRDefault="00C60DFD" w:rsidP="00C60DFD">
      <w:pPr>
        <w:jc w:val="center"/>
      </w:pPr>
      <w:r w:rsidRPr="00C60DFD">
        <w:rPr>
          <w:u w:val="single"/>
        </w:rPr>
        <w:t>15.12.2025</w:t>
      </w:r>
      <w:r>
        <w:t xml:space="preserve"> № </w:t>
      </w:r>
      <w:r>
        <w:rPr>
          <w:u w:val="single"/>
        </w:rPr>
        <w:t>8052</w:t>
      </w:r>
    </w:p>
    <w:p w:rsidR="00C60DFD" w:rsidRDefault="00C60DFD" w:rsidP="00C60DFD">
      <w:pPr>
        <w:jc w:val="center"/>
      </w:pPr>
      <w:r>
        <w:t>г. Одинцово</w:t>
      </w:r>
    </w:p>
    <w:p w:rsidR="000F3A59" w:rsidRDefault="000F3A59" w:rsidP="002E4EAC">
      <w:pPr>
        <w:jc w:val="center"/>
        <w:textAlignment w:val="top"/>
        <w:rPr>
          <w:rFonts w:eastAsia="Times New Roman"/>
          <w:spacing w:val="10"/>
          <w:sz w:val="36"/>
          <w:szCs w:val="32"/>
          <w:lang w:eastAsia="ru-RU"/>
        </w:rPr>
      </w:pPr>
    </w:p>
    <w:p w:rsidR="00C60DFD" w:rsidRDefault="00C60DFD" w:rsidP="00EE75F7">
      <w:pPr>
        <w:tabs>
          <w:tab w:val="left" w:pos="8647"/>
        </w:tabs>
        <w:ind w:left="709" w:right="848"/>
        <w:jc w:val="center"/>
        <w:textAlignment w:val="top"/>
        <w:rPr>
          <w:rFonts w:eastAsia="Times New Roman"/>
          <w:sz w:val="24"/>
          <w:szCs w:val="24"/>
          <w:lang w:eastAsia="ru-RU"/>
        </w:rPr>
      </w:pPr>
    </w:p>
    <w:p w:rsidR="0040441B" w:rsidRPr="00EE75F7" w:rsidRDefault="0090430B" w:rsidP="00EE75F7">
      <w:pPr>
        <w:tabs>
          <w:tab w:val="left" w:pos="8647"/>
        </w:tabs>
        <w:ind w:left="709" w:right="848"/>
        <w:jc w:val="center"/>
        <w:textAlignment w:val="top"/>
        <w:rPr>
          <w:sz w:val="24"/>
          <w:szCs w:val="24"/>
        </w:rPr>
      </w:pPr>
      <w:r w:rsidRPr="00EE75F7">
        <w:rPr>
          <w:rFonts w:eastAsia="Times New Roman"/>
          <w:sz w:val="24"/>
          <w:szCs w:val="24"/>
          <w:lang w:eastAsia="ru-RU"/>
        </w:rPr>
        <w:t>О</w:t>
      </w:r>
      <w:r w:rsidR="00465271" w:rsidRPr="00EE75F7">
        <w:rPr>
          <w:rFonts w:eastAsia="Times New Roman"/>
          <w:sz w:val="24"/>
          <w:szCs w:val="24"/>
          <w:lang w:eastAsia="ru-RU"/>
        </w:rPr>
        <w:t xml:space="preserve"> </w:t>
      </w:r>
      <w:r w:rsidRPr="00EE75F7">
        <w:rPr>
          <w:rFonts w:eastAsia="Times New Roman"/>
          <w:sz w:val="24"/>
          <w:szCs w:val="24"/>
          <w:lang w:eastAsia="ru-RU"/>
        </w:rPr>
        <w:t>К</w:t>
      </w:r>
      <w:r w:rsidR="00465271" w:rsidRPr="00EE75F7">
        <w:rPr>
          <w:rFonts w:eastAsia="Times New Roman"/>
          <w:sz w:val="24"/>
          <w:szCs w:val="24"/>
          <w:lang w:eastAsia="ru-RU"/>
        </w:rPr>
        <w:t xml:space="preserve">омиссии </w:t>
      </w:r>
      <w:r w:rsidR="0040441B" w:rsidRPr="00EE75F7">
        <w:rPr>
          <w:sz w:val="24"/>
          <w:szCs w:val="24"/>
        </w:rPr>
        <w:t>по вопросам установления льготной арендной платы в отношении земельных участков, предоставленных гражданам в аренду без проведения торгов для индивидуального жилищного строительства, ведения личного подсобного хозяйства, садоводства или огородничества для собственных нужд</w:t>
      </w:r>
      <w:r w:rsidR="006A6F34" w:rsidRPr="00EE75F7">
        <w:rPr>
          <w:sz w:val="24"/>
          <w:szCs w:val="24"/>
        </w:rPr>
        <w:t xml:space="preserve"> Администрации Одинцовского городского округа Московской области</w:t>
      </w:r>
    </w:p>
    <w:p w:rsidR="0046791E" w:rsidRPr="00EE75F7" w:rsidRDefault="0046791E" w:rsidP="00466010">
      <w:pPr>
        <w:ind w:left="426" w:right="848"/>
        <w:jc w:val="center"/>
        <w:textAlignment w:val="top"/>
        <w:rPr>
          <w:rFonts w:eastAsia="Times New Roman"/>
          <w:sz w:val="24"/>
          <w:szCs w:val="24"/>
          <w:lang w:eastAsia="ru-RU"/>
        </w:rPr>
      </w:pPr>
    </w:p>
    <w:p w:rsidR="000B7C55" w:rsidRPr="00EE75F7" w:rsidRDefault="000B7C55" w:rsidP="002E4EAC">
      <w:pPr>
        <w:jc w:val="center"/>
        <w:textAlignment w:val="top"/>
        <w:rPr>
          <w:rFonts w:eastAsia="Times New Roman"/>
          <w:sz w:val="24"/>
          <w:szCs w:val="24"/>
          <w:lang w:eastAsia="ru-RU"/>
        </w:rPr>
      </w:pPr>
    </w:p>
    <w:p w:rsidR="00AD2C72" w:rsidRPr="00EE75F7" w:rsidRDefault="000B7C55" w:rsidP="000F3A59">
      <w:pPr>
        <w:jc w:val="both"/>
        <w:textAlignment w:val="top"/>
        <w:rPr>
          <w:rFonts w:eastAsia="Times New Roman"/>
          <w:sz w:val="24"/>
          <w:szCs w:val="24"/>
          <w:lang w:eastAsia="ru-RU"/>
        </w:rPr>
      </w:pPr>
      <w:r w:rsidRPr="00EE75F7">
        <w:rPr>
          <w:rFonts w:eastAsia="Times New Roman"/>
          <w:sz w:val="24"/>
          <w:szCs w:val="24"/>
          <w:lang w:eastAsia="ru-RU"/>
        </w:rPr>
        <w:tab/>
      </w:r>
      <w:r w:rsidR="00571D19" w:rsidRPr="00EE75F7">
        <w:rPr>
          <w:rFonts w:eastAsia="Times New Roman"/>
          <w:sz w:val="24"/>
          <w:szCs w:val="24"/>
          <w:lang w:eastAsia="ru-RU"/>
        </w:rPr>
        <w:t>В соответствии с</w:t>
      </w:r>
      <w:r w:rsidR="000E34B3" w:rsidRPr="00EE75F7">
        <w:rPr>
          <w:rFonts w:eastAsia="Times New Roman"/>
          <w:sz w:val="24"/>
          <w:szCs w:val="24"/>
          <w:lang w:eastAsia="ru-RU"/>
        </w:rPr>
        <w:t xml:space="preserve"> </w:t>
      </w:r>
      <w:r w:rsidR="00466010" w:rsidRPr="00EE75F7">
        <w:rPr>
          <w:rFonts w:eastAsia="Times New Roman"/>
          <w:sz w:val="24"/>
          <w:szCs w:val="24"/>
          <w:lang w:eastAsia="ru-RU"/>
        </w:rPr>
        <w:t>Порядком определения льготной арендной платы и ее размера в отношении земельных участков, находящихся в собственности муниципального образования «Одинцовский городской округ Московской области»</w:t>
      </w:r>
      <w:r w:rsidR="00571D19" w:rsidRPr="00EE75F7">
        <w:rPr>
          <w:rFonts w:eastAsia="Times New Roman"/>
          <w:sz w:val="24"/>
          <w:szCs w:val="24"/>
          <w:lang w:eastAsia="ru-RU"/>
        </w:rPr>
        <w:t xml:space="preserve">, утвержденным </w:t>
      </w:r>
      <w:r w:rsidR="000E34B3" w:rsidRPr="00EE75F7">
        <w:rPr>
          <w:rFonts w:eastAsia="Times New Roman"/>
          <w:sz w:val="24"/>
          <w:szCs w:val="24"/>
          <w:lang w:eastAsia="ru-RU"/>
        </w:rPr>
        <w:t>решени</w:t>
      </w:r>
      <w:r w:rsidR="00571D19" w:rsidRPr="00EE75F7">
        <w:rPr>
          <w:rFonts w:eastAsia="Times New Roman"/>
          <w:sz w:val="24"/>
          <w:szCs w:val="24"/>
          <w:lang w:eastAsia="ru-RU"/>
        </w:rPr>
        <w:t>ем</w:t>
      </w:r>
      <w:r w:rsidR="000F3A59" w:rsidRPr="00EE75F7">
        <w:rPr>
          <w:rFonts w:eastAsia="Times New Roman"/>
          <w:sz w:val="24"/>
          <w:szCs w:val="24"/>
          <w:lang w:eastAsia="ru-RU"/>
        </w:rPr>
        <w:t xml:space="preserve"> Совета депутатов Одинцовского городского округа Московской области от </w:t>
      </w:r>
      <w:r w:rsidR="0090430B" w:rsidRPr="00EE75F7">
        <w:rPr>
          <w:rFonts w:eastAsia="Times New Roman"/>
          <w:sz w:val="24"/>
          <w:szCs w:val="24"/>
          <w:lang w:eastAsia="ru-RU"/>
        </w:rPr>
        <w:t>15</w:t>
      </w:r>
      <w:r w:rsidR="000F3A59" w:rsidRPr="00EE75F7">
        <w:rPr>
          <w:rFonts w:eastAsia="Times New Roman"/>
          <w:sz w:val="24"/>
          <w:szCs w:val="24"/>
          <w:lang w:eastAsia="ru-RU"/>
        </w:rPr>
        <w:t>.</w:t>
      </w:r>
      <w:r w:rsidR="00466010" w:rsidRPr="00EE75F7">
        <w:rPr>
          <w:rFonts w:eastAsia="Times New Roman"/>
          <w:sz w:val="24"/>
          <w:szCs w:val="24"/>
          <w:lang w:eastAsia="ru-RU"/>
        </w:rPr>
        <w:t>12</w:t>
      </w:r>
      <w:r w:rsidR="000F3A59" w:rsidRPr="00EE75F7">
        <w:rPr>
          <w:rFonts w:eastAsia="Times New Roman"/>
          <w:sz w:val="24"/>
          <w:szCs w:val="24"/>
          <w:lang w:eastAsia="ru-RU"/>
        </w:rPr>
        <w:t>.20</w:t>
      </w:r>
      <w:r w:rsidR="00466010" w:rsidRPr="00EE75F7">
        <w:rPr>
          <w:rFonts w:eastAsia="Times New Roman"/>
          <w:sz w:val="24"/>
          <w:szCs w:val="24"/>
          <w:lang w:eastAsia="ru-RU"/>
        </w:rPr>
        <w:t>25</w:t>
      </w:r>
      <w:r w:rsidR="0090430B" w:rsidRPr="00EE75F7">
        <w:rPr>
          <w:rFonts w:eastAsia="Times New Roman"/>
          <w:sz w:val="24"/>
          <w:szCs w:val="24"/>
          <w:lang w:eastAsia="ru-RU"/>
        </w:rPr>
        <w:t xml:space="preserve"> № 3/21</w:t>
      </w:r>
      <w:r w:rsidR="006A6F34" w:rsidRPr="00EE75F7">
        <w:rPr>
          <w:rFonts w:eastAsia="Times New Roman"/>
          <w:sz w:val="24"/>
          <w:szCs w:val="24"/>
          <w:lang w:eastAsia="ru-RU"/>
        </w:rPr>
        <w:t xml:space="preserve"> </w:t>
      </w:r>
      <w:r w:rsidR="00EE75F7">
        <w:rPr>
          <w:rFonts w:eastAsia="Times New Roman"/>
          <w:sz w:val="24"/>
          <w:szCs w:val="24"/>
          <w:lang w:eastAsia="ru-RU"/>
        </w:rPr>
        <w:t xml:space="preserve">              </w:t>
      </w:r>
      <w:r w:rsidR="006A6F34" w:rsidRPr="00EE75F7">
        <w:rPr>
          <w:rFonts w:eastAsia="Times New Roman"/>
          <w:sz w:val="24"/>
          <w:szCs w:val="24"/>
          <w:lang w:eastAsia="ru-RU"/>
        </w:rPr>
        <w:t xml:space="preserve">«Об утверждении </w:t>
      </w:r>
      <w:r w:rsidR="0054213D">
        <w:rPr>
          <w:rFonts w:eastAsia="Times New Roman"/>
          <w:sz w:val="24"/>
          <w:szCs w:val="24"/>
          <w:lang w:eastAsia="ru-RU"/>
        </w:rPr>
        <w:t>П</w:t>
      </w:r>
      <w:r w:rsidR="006A6F34" w:rsidRPr="00EE75F7">
        <w:rPr>
          <w:rFonts w:eastAsia="Times New Roman"/>
          <w:sz w:val="24"/>
          <w:szCs w:val="24"/>
          <w:lang w:eastAsia="ru-RU"/>
        </w:rPr>
        <w:t>орядка определения льготной арендной платы и ее размера в отношении земельных участков, находящихся в собственности муниципального образования «Одинцовский городской округ Московской области»</w:t>
      </w:r>
      <w:r w:rsidR="000F3A59" w:rsidRPr="00EE75F7">
        <w:rPr>
          <w:rFonts w:eastAsia="Times New Roman"/>
          <w:sz w:val="24"/>
          <w:szCs w:val="24"/>
          <w:lang w:eastAsia="ru-RU"/>
        </w:rPr>
        <w:t>, руководствуясь Уставом Одинцовского городского округа Московской области,</w:t>
      </w:r>
      <w:r w:rsidR="00A3348C" w:rsidRPr="00EE75F7">
        <w:rPr>
          <w:rFonts w:eastAsia="Times New Roman"/>
          <w:sz w:val="24"/>
          <w:szCs w:val="24"/>
          <w:lang w:eastAsia="ru-RU"/>
        </w:rPr>
        <w:t xml:space="preserve"> </w:t>
      </w:r>
    </w:p>
    <w:p w:rsidR="00466010" w:rsidRPr="00EE75F7" w:rsidRDefault="00466010" w:rsidP="00207380">
      <w:pPr>
        <w:jc w:val="center"/>
        <w:textAlignment w:val="top"/>
        <w:rPr>
          <w:rFonts w:eastAsia="Times New Roman"/>
          <w:spacing w:val="20"/>
          <w:sz w:val="24"/>
          <w:szCs w:val="24"/>
          <w:lang w:eastAsia="ru-RU"/>
        </w:rPr>
      </w:pPr>
    </w:p>
    <w:p w:rsidR="000B7C55" w:rsidRPr="00EE75F7" w:rsidRDefault="000F3A59" w:rsidP="00207380">
      <w:pPr>
        <w:jc w:val="center"/>
        <w:textAlignment w:val="top"/>
        <w:rPr>
          <w:rFonts w:eastAsia="Times New Roman"/>
          <w:sz w:val="24"/>
          <w:szCs w:val="24"/>
          <w:lang w:eastAsia="ru-RU"/>
        </w:rPr>
      </w:pPr>
      <w:r w:rsidRPr="00EE75F7">
        <w:rPr>
          <w:rFonts w:eastAsia="Times New Roman"/>
          <w:spacing w:val="20"/>
          <w:sz w:val="24"/>
          <w:szCs w:val="24"/>
          <w:lang w:eastAsia="ru-RU"/>
        </w:rPr>
        <w:t>ПОСТАНОВЛЯЮ</w:t>
      </w:r>
      <w:r w:rsidR="000B7C55" w:rsidRPr="00EE75F7">
        <w:rPr>
          <w:rFonts w:eastAsia="Times New Roman"/>
          <w:sz w:val="24"/>
          <w:szCs w:val="24"/>
          <w:lang w:eastAsia="ru-RU"/>
        </w:rPr>
        <w:t>:</w:t>
      </w:r>
    </w:p>
    <w:p w:rsidR="000B7C55" w:rsidRPr="00EE75F7" w:rsidRDefault="000B7C55" w:rsidP="000B7C55">
      <w:pPr>
        <w:jc w:val="both"/>
        <w:textAlignment w:val="top"/>
        <w:rPr>
          <w:rFonts w:eastAsia="Times New Roman"/>
          <w:sz w:val="24"/>
          <w:szCs w:val="24"/>
          <w:lang w:eastAsia="ru-RU"/>
        </w:rPr>
      </w:pPr>
    </w:p>
    <w:p w:rsidR="000E34B3" w:rsidRPr="00EE75F7" w:rsidRDefault="000E34B3" w:rsidP="0090430B">
      <w:pPr>
        <w:pStyle w:val="ConsPlusNormal"/>
        <w:numPr>
          <w:ilvl w:val="0"/>
          <w:numId w:val="11"/>
        </w:numPr>
        <w:tabs>
          <w:tab w:val="left" w:pos="993"/>
        </w:tabs>
        <w:ind w:left="0" w:firstLine="720"/>
        <w:jc w:val="both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EE75F7">
        <w:rPr>
          <w:rFonts w:ascii="Times New Roman" w:hAnsi="Times New Roman" w:cs="Times New Roman"/>
          <w:sz w:val="24"/>
          <w:szCs w:val="24"/>
        </w:rPr>
        <w:t xml:space="preserve">Создать </w:t>
      </w:r>
      <w:r w:rsidR="0090430B" w:rsidRPr="00EE75F7">
        <w:rPr>
          <w:rFonts w:ascii="Times New Roman" w:hAnsi="Times New Roman" w:cs="Times New Roman"/>
          <w:sz w:val="24"/>
          <w:szCs w:val="24"/>
        </w:rPr>
        <w:t>К</w:t>
      </w:r>
      <w:r w:rsidRPr="00EE75F7">
        <w:rPr>
          <w:rFonts w:ascii="Times New Roman" w:hAnsi="Times New Roman" w:cs="Times New Roman"/>
          <w:sz w:val="24"/>
          <w:szCs w:val="24"/>
        </w:rPr>
        <w:t xml:space="preserve">омиссию по </w:t>
      </w:r>
      <w:r w:rsidR="0040441B" w:rsidRPr="00EE75F7">
        <w:rPr>
          <w:rFonts w:ascii="Times New Roman" w:hAnsi="Times New Roman" w:cs="Times New Roman"/>
          <w:sz w:val="24"/>
          <w:szCs w:val="24"/>
        </w:rPr>
        <w:t>вопросам установления льготной арендной платы в отношении земельных участков, предоставленных гражданам в аренду без проведения торгов для индивидуального жилищного строительства, ведения личного подсобного хозяйства, садоводства или огородничества для собственных нужд</w:t>
      </w:r>
      <w:r w:rsidR="006A6F34" w:rsidRPr="00EE75F7">
        <w:rPr>
          <w:rFonts w:ascii="Times New Roman" w:hAnsi="Times New Roman" w:cs="Times New Roman"/>
          <w:sz w:val="24"/>
          <w:szCs w:val="24"/>
        </w:rPr>
        <w:t xml:space="preserve"> Администрации Одинцовского городского округа Московской области </w:t>
      </w:r>
      <w:r w:rsidR="00960645" w:rsidRPr="00EE75F7">
        <w:rPr>
          <w:rFonts w:ascii="Times New Roman" w:hAnsi="Times New Roman" w:cs="Times New Roman"/>
          <w:sz w:val="24"/>
          <w:szCs w:val="24"/>
        </w:rPr>
        <w:t>и утвердить ее состав (прилагается)</w:t>
      </w:r>
      <w:r w:rsidRPr="00EE75F7">
        <w:rPr>
          <w:rFonts w:ascii="Times New Roman" w:hAnsi="Times New Roman" w:cs="Times New Roman"/>
          <w:sz w:val="24"/>
          <w:szCs w:val="24"/>
        </w:rPr>
        <w:t>.</w:t>
      </w:r>
    </w:p>
    <w:p w:rsidR="00465271" w:rsidRPr="00EE75F7" w:rsidRDefault="00465271" w:rsidP="0090430B">
      <w:pPr>
        <w:pStyle w:val="a3"/>
        <w:numPr>
          <w:ilvl w:val="0"/>
          <w:numId w:val="11"/>
        </w:numPr>
        <w:tabs>
          <w:tab w:val="left" w:pos="993"/>
        </w:tabs>
        <w:ind w:left="0" w:firstLine="720"/>
        <w:jc w:val="both"/>
        <w:textAlignment w:val="top"/>
        <w:rPr>
          <w:rFonts w:eastAsia="Times New Roman"/>
          <w:sz w:val="24"/>
          <w:szCs w:val="24"/>
          <w:lang w:eastAsia="ru-RU"/>
        </w:rPr>
      </w:pPr>
      <w:r w:rsidRPr="00EE75F7">
        <w:rPr>
          <w:rFonts w:eastAsia="Times New Roman"/>
          <w:sz w:val="24"/>
          <w:szCs w:val="24"/>
          <w:lang w:eastAsia="ru-RU"/>
        </w:rPr>
        <w:t xml:space="preserve">Утвердить </w:t>
      </w:r>
      <w:r w:rsidR="00FB2953" w:rsidRPr="00EE75F7">
        <w:rPr>
          <w:rFonts w:eastAsia="Times New Roman"/>
          <w:sz w:val="24"/>
          <w:szCs w:val="24"/>
          <w:lang w:eastAsia="ru-RU"/>
        </w:rPr>
        <w:t>П</w:t>
      </w:r>
      <w:r w:rsidRPr="00EE75F7">
        <w:rPr>
          <w:rFonts w:eastAsia="Times New Roman"/>
          <w:sz w:val="24"/>
          <w:szCs w:val="24"/>
          <w:lang w:eastAsia="ru-RU"/>
        </w:rPr>
        <w:t xml:space="preserve">оложение </w:t>
      </w:r>
      <w:r w:rsidR="006A6F34" w:rsidRPr="00EE75F7">
        <w:rPr>
          <w:rFonts w:eastAsia="Times New Roman"/>
          <w:sz w:val="24"/>
          <w:szCs w:val="24"/>
          <w:lang w:eastAsia="ru-RU"/>
        </w:rPr>
        <w:t xml:space="preserve">о Комиссии </w:t>
      </w:r>
      <w:r w:rsidR="0090430B" w:rsidRPr="00EE75F7">
        <w:rPr>
          <w:sz w:val="24"/>
          <w:szCs w:val="24"/>
        </w:rPr>
        <w:t>по вопросам установления льготной арендной платы в отношении земельных участков, предоставленных гражданам в аренду без проведения торгов для индивидуального жилищного строительства, ведения личного подсобного хозяйства, садоводства или огородничества для собственных нужд</w:t>
      </w:r>
      <w:r w:rsidR="003F0B92" w:rsidRPr="00EE75F7">
        <w:rPr>
          <w:sz w:val="24"/>
          <w:szCs w:val="24"/>
        </w:rPr>
        <w:t xml:space="preserve"> </w:t>
      </w:r>
      <w:r w:rsidR="006A6F34" w:rsidRPr="00EE75F7">
        <w:rPr>
          <w:sz w:val="24"/>
          <w:szCs w:val="24"/>
        </w:rPr>
        <w:t xml:space="preserve">Администрации Одинцовского городского округа Московской области </w:t>
      </w:r>
      <w:r w:rsidRPr="00EE75F7">
        <w:rPr>
          <w:rFonts w:eastAsia="Times New Roman"/>
          <w:sz w:val="24"/>
          <w:szCs w:val="24"/>
          <w:lang w:eastAsia="ru-RU"/>
        </w:rPr>
        <w:t>(прилагается).</w:t>
      </w:r>
    </w:p>
    <w:p w:rsidR="0090430B" w:rsidRPr="00EE75F7" w:rsidRDefault="0084375F" w:rsidP="0090430B">
      <w:pPr>
        <w:pStyle w:val="a3"/>
        <w:numPr>
          <w:ilvl w:val="0"/>
          <w:numId w:val="11"/>
        </w:numPr>
        <w:tabs>
          <w:tab w:val="left" w:pos="993"/>
        </w:tabs>
        <w:ind w:left="0" w:firstLine="720"/>
        <w:jc w:val="both"/>
        <w:textAlignment w:val="top"/>
        <w:rPr>
          <w:rFonts w:eastAsia="Times New Roman"/>
          <w:sz w:val="24"/>
          <w:szCs w:val="24"/>
          <w:lang w:eastAsia="ru-RU"/>
        </w:rPr>
      </w:pPr>
      <w:r w:rsidRPr="00EE75F7">
        <w:rPr>
          <w:sz w:val="24"/>
          <w:szCs w:val="24"/>
        </w:rPr>
        <w:t>Р</w:t>
      </w:r>
      <w:r w:rsidR="0090430B" w:rsidRPr="00EE75F7">
        <w:rPr>
          <w:sz w:val="24"/>
          <w:szCs w:val="24"/>
        </w:rPr>
        <w:t xml:space="preserve">азместить </w:t>
      </w:r>
      <w:r w:rsidR="00F92B17" w:rsidRPr="00EE75F7">
        <w:rPr>
          <w:sz w:val="24"/>
          <w:szCs w:val="24"/>
        </w:rPr>
        <w:t xml:space="preserve">настоящее постановление </w:t>
      </w:r>
      <w:r w:rsidR="0090430B" w:rsidRPr="00EE75F7">
        <w:rPr>
          <w:sz w:val="24"/>
          <w:szCs w:val="24"/>
        </w:rPr>
        <w:t>на официальном сайте Одинцовского городского округа Московской области в информационно-телекоммуникационной сети «Интернет».</w:t>
      </w:r>
    </w:p>
    <w:p w:rsidR="000B7C55" w:rsidRPr="00EE75F7" w:rsidRDefault="000B7C55" w:rsidP="0090430B">
      <w:pPr>
        <w:pStyle w:val="a3"/>
        <w:numPr>
          <w:ilvl w:val="0"/>
          <w:numId w:val="11"/>
        </w:numPr>
        <w:tabs>
          <w:tab w:val="left" w:pos="993"/>
        </w:tabs>
        <w:ind w:left="0" w:firstLine="720"/>
        <w:jc w:val="both"/>
        <w:textAlignment w:val="top"/>
        <w:rPr>
          <w:rFonts w:eastAsia="Times New Roman"/>
          <w:sz w:val="24"/>
          <w:szCs w:val="24"/>
          <w:lang w:eastAsia="ru-RU"/>
        </w:rPr>
      </w:pPr>
      <w:r w:rsidRPr="00EE75F7">
        <w:rPr>
          <w:rFonts w:eastAsia="Times New Roman"/>
          <w:sz w:val="24"/>
          <w:szCs w:val="24"/>
          <w:lang w:eastAsia="ru-RU"/>
        </w:rPr>
        <w:t xml:space="preserve">Настоящее </w:t>
      </w:r>
      <w:r w:rsidR="00FB2953" w:rsidRPr="00EE75F7">
        <w:rPr>
          <w:rFonts w:eastAsia="Times New Roman"/>
          <w:sz w:val="24"/>
          <w:szCs w:val="24"/>
          <w:lang w:eastAsia="ru-RU"/>
        </w:rPr>
        <w:t>постановление</w:t>
      </w:r>
      <w:r w:rsidRPr="00EE75F7">
        <w:rPr>
          <w:rFonts w:eastAsia="Times New Roman"/>
          <w:sz w:val="24"/>
          <w:szCs w:val="24"/>
          <w:lang w:eastAsia="ru-RU"/>
        </w:rPr>
        <w:t xml:space="preserve"> вступает в силу </w:t>
      </w:r>
      <w:r w:rsidR="00FA7365" w:rsidRPr="00EE75F7">
        <w:rPr>
          <w:rFonts w:eastAsia="Times New Roman"/>
          <w:sz w:val="24"/>
          <w:szCs w:val="24"/>
          <w:lang w:eastAsia="ru-RU"/>
        </w:rPr>
        <w:t xml:space="preserve">с </w:t>
      </w:r>
      <w:r w:rsidR="00E231C0" w:rsidRPr="00EE75F7">
        <w:rPr>
          <w:rFonts w:eastAsia="Times New Roman"/>
          <w:sz w:val="24"/>
          <w:szCs w:val="24"/>
          <w:lang w:eastAsia="ru-RU"/>
        </w:rPr>
        <w:t>01.04.202</w:t>
      </w:r>
      <w:r w:rsidR="00EE75F7" w:rsidRPr="00EE75F7">
        <w:rPr>
          <w:rFonts w:eastAsia="Times New Roman"/>
          <w:sz w:val="24"/>
          <w:szCs w:val="24"/>
          <w:lang w:eastAsia="ru-RU"/>
        </w:rPr>
        <w:t>6</w:t>
      </w:r>
      <w:r w:rsidRPr="00EE75F7">
        <w:rPr>
          <w:rFonts w:eastAsia="Times New Roman"/>
          <w:sz w:val="24"/>
          <w:szCs w:val="24"/>
          <w:lang w:eastAsia="ru-RU"/>
        </w:rPr>
        <w:t>.</w:t>
      </w:r>
    </w:p>
    <w:p w:rsidR="000B7C55" w:rsidRPr="00EE75F7" w:rsidRDefault="007309D4" w:rsidP="0090430B">
      <w:pPr>
        <w:pStyle w:val="a3"/>
        <w:numPr>
          <w:ilvl w:val="0"/>
          <w:numId w:val="11"/>
        </w:numPr>
        <w:tabs>
          <w:tab w:val="left" w:pos="993"/>
        </w:tabs>
        <w:ind w:left="0" w:firstLine="720"/>
        <w:jc w:val="both"/>
        <w:textAlignment w:val="top"/>
        <w:rPr>
          <w:rFonts w:eastAsia="Times New Roman"/>
          <w:sz w:val="24"/>
          <w:szCs w:val="24"/>
          <w:lang w:eastAsia="ru-RU"/>
        </w:rPr>
      </w:pPr>
      <w:r w:rsidRPr="00EE75F7">
        <w:rPr>
          <w:rFonts w:eastAsia="Times New Roman"/>
          <w:sz w:val="24"/>
          <w:szCs w:val="24"/>
          <w:lang w:eastAsia="ru-RU"/>
        </w:rPr>
        <w:t xml:space="preserve">Контроль за </w:t>
      </w:r>
      <w:r w:rsidR="00CF4D07" w:rsidRPr="00EE75F7">
        <w:rPr>
          <w:rFonts w:eastAsia="Times New Roman"/>
          <w:sz w:val="24"/>
          <w:szCs w:val="24"/>
          <w:lang w:eastAsia="ru-RU"/>
        </w:rPr>
        <w:t>вы</w:t>
      </w:r>
      <w:r w:rsidRPr="00EE75F7">
        <w:rPr>
          <w:rFonts w:eastAsia="Times New Roman"/>
          <w:sz w:val="24"/>
          <w:szCs w:val="24"/>
          <w:lang w:eastAsia="ru-RU"/>
        </w:rPr>
        <w:t xml:space="preserve">полнением настоящего </w:t>
      </w:r>
      <w:r w:rsidR="00FB2953" w:rsidRPr="00EE75F7">
        <w:rPr>
          <w:rFonts w:eastAsia="Times New Roman"/>
          <w:sz w:val="24"/>
          <w:szCs w:val="24"/>
          <w:lang w:eastAsia="ru-RU"/>
        </w:rPr>
        <w:t>постановления</w:t>
      </w:r>
      <w:r w:rsidRPr="00EE75F7">
        <w:rPr>
          <w:rFonts w:eastAsia="Times New Roman"/>
          <w:sz w:val="24"/>
          <w:szCs w:val="24"/>
          <w:lang w:eastAsia="ru-RU"/>
        </w:rPr>
        <w:t xml:space="preserve"> возложить на </w:t>
      </w:r>
      <w:r w:rsidR="00326B7B" w:rsidRPr="00EE75F7">
        <w:rPr>
          <w:rFonts w:eastAsia="Times New Roman"/>
          <w:sz w:val="24"/>
          <w:szCs w:val="24"/>
          <w:lang w:eastAsia="ru-RU"/>
        </w:rPr>
        <w:t>з</w:t>
      </w:r>
      <w:r w:rsidR="00CB1086" w:rsidRPr="00EE75F7">
        <w:rPr>
          <w:rFonts w:eastAsia="Times New Roman"/>
          <w:sz w:val="24"/>
          <w:szCs w:val="24"/>
          <w:lang w:eastAsia="ru-RU"/>
        </w:rPr>
        <w:t xml:space="preserve">аместителя Главы </w:t>
      </w:r>
      <w:r w:rsidR="00466010" w:rsidRPr="00EE75F7">
        <w:rPr>
          <w:rFonts w:eastAsia="Times New Roman"/>
          <w:sz w:val="24"/>
          <w:szCs w:val="24"/>
          <w:lang w:eastAsia="ru-RU"/>
        </w:rPr>
        <w:t xml:space="preserve">Одинцовского городского </w:t>
      </w:r>
      <w:r w:rsidR="0054213D">
        <w:rPr>
          <w:rFonts w:eastAsia="Times New Roman"/>
          <w:sz w:val="24"/>
          <w:szCs w:val="24"/>
          <w:lang w:eastAsia="ru-RU"/>
        </w:rPr>
        <w:t>о</w:t>
      </w:r>
      <w:r w:rsidR="00466010" w:rsidRPr="00EE75F7">
        <w:rPr>
          <w:rFonts w:eastAsia="Times New Roman"/>
          <w:sz w:val="24"/>
          <w:szCs w:val="24"/>
          <w:lang w:eastAsia="ru-RU"/>
        </w:rPr>
        <w:t>круга</w:t>
      </w:r>
      <w:r w:rsidR="00CB1086" w:rsidRPr="00EE75F7">
        <w:rPr>
          <w:rFonts w:eastAsia="Times New Roman"/>
          <w:sz w:val="24"/>
          <w:szCs w:val="24"/>
          <w:lang w:eastAsia="ru-RU"/>
        </w:rPr>
        <w:t xml:space="preserve"> – начальника Управления правового обеспечения Администрации Одинцовского городского округа Московской области</w:t>
      </w:r>
      <w:r w:rsidRPr="00EE75F7">
        <w:rPr>
          <w:rFonts w:eastAsia="Times New Roman"/>
          <w:sz w:val="24"/>
          <w:szCs w:val="24"/>
          <w:lang w:eastAsia="ru-RU"/>
        </w:rPr>
        <w:t xml:space="preserve"> Тесля А.А.</w:t>
      </w:r>
    </w:p>
    <w:p w:rsidR="007309D4" w:rsidRDefault="007309D4" w:rsidP="000B7C55">
      <w:pPr>
        <w:jc w:val="both"/>
        <w:textAlignment w:val="top"/>
        <w:rPr>
          <w:rFonts w:eastAsia="Times New Roman"/>
          <w:sz w:val="24"/>
          <w:szCs w:val="24"/>
          <w:lang w:eastAsia="ru-RU"/>
        </w:rPr>
      </w:pPr>
    </w:p>
    <w:p w:rsidR="00EE75F7" w:rsidRPr="00EE75F7" w:rsidRDefault="00EE75F7" w:rsidP="000B7C55">
      <w:pPr>
        <w:jc w:val="both"/>
        <w:textAlignment w:val="top"/>
        <w:rPr>
          <w:rFonts w:eastAsia="Times New Roman"/>
          <w:sz w:val="24"/>
          <w:szCs w:val="24"/>
          <w:lang w:eastAsia="ru-RU"/>
        </w:rPr>
      </w:pPr>
    </w:p>
    <w:p w:rsidR="007309D4" w:rsidRPr="00580B64" w:rsidRDefault="007309D4" w:rsidP="000B7C55">
      <w:pPr>
        <w:jc w:val="both"/>
        <w:textAlignment w:val="top"/>
        <w:rPr>
          <w:rFonts w:eastAsia="Times New Roman"/>
          <w:sz w:val="24"/>
          <w:szCs w:val="24"/>
          <w:lang w:eastAsia="ru-RU"/>
        </w:rPr>
      </w:pPr>
      <w:r w:rsidRPr="00580B64">
        <w:rPr>
          <w:rFonts w:eastAsia="Times New Roman"/>
          <w:sz w:val="24"/>
          <w:szCs w:val="24"/>
          <w:lang w:eastAsia="ru-RU"/>
        </w:rPr>
        <w:t>Глава</w:t>
      </w:r>
      <w:r w:rsidR="00FB2953" w:rsidRPr="00580B64">
        <w:rPr>
          <w:rFonts w:eastAsia="Times New Roman"/>
          <w:sz w:val="24"/>
          <w:szCs w:val="24"/>
          <w:lang w:eastAsia="ru-RU"/>
        </w:rPr>
        <w:t xml:space="preserve"> </w:t>
      </w:r>
      <w:r w:rsidRPr="00580B64">
        <w:rPr>
          <w:rFonts w:eastAsia="Times New Roman"/>
          <w:sz w:val="24"/>
          <w:szCs w:val="24"/>
          <w:lang w:eastAsia="ru-RU"/>
        </w:rPr>
        <w:t>Одинцовского городского округа</w:t>
      </w:r>
      <w:r w:rsidRPr="00580B64">
        <w:rPr>
          <w:rFonts w:eastAsia="Times New Roman"/>
          <w:sz w:val="24"/>
          <w:szCs w:val="24"/>
          <w:lang w:eastAsia="ru-RU"/>
        </w:rPr>
        <w:tab/>
      </w:r>
      <w:r w:rsidRPr="00580B64">
        <w:rPr>
          <w:rFonts w:eastAsia="Times New Roman"/>
          <w:sz w:val="24"/>
          <w:szCs w:val="24"/>
          <w:lang w:eastAsia="ru-RU"/>
        </w:rPr>
        <w:tab/>
      </w:r>
      <w:r w:rsidRPr="00580B64">
        <w:rPr>
          <w:rFonts w:eastAsia="Times New Roman"/>
          <w:sz w:val="24"/>
          <w:szCs w:val="24"/>
          <w:lang w:eastAsia="ru-RU"/>
        </w:rPr>
        <w:tab/>
      </w:r>
      <w:r w:rsidRPr="00580B64">
        <w:rPr>
          <w:rFonts w:eastAsia="Times New Roman"/>
          <w:sz w:val="24"/>
          <w:szCs w:val="24"/>
          <w:lang w:eastAsia="ru-RU"/>
        </w:rPr>
        <w:tab/>
      </w:r>
      <w:r w:rsidRPr="00580B64">
        <w:rPr>
          <w:rFonts w:eastAsia="Times New Roman"/>
          <w:sz w:val="24"/>
          <w:szCs w:val="24"/>
          <w:lang w:eastAsia="ru-RU"/>
        </w:rPr>
        <w:tab/>
      </w:r>
      <w:r w:rsidR="002137EF" w:rsidRPr="00580B64">
        <w:rPr>
          <w:rFonts w:eastAsia="Times New Roman"/>
          <w:sz w:val="24"/>
          <w:szCs w:val="24"/>
          <w:lang w:eastAsia="ru-RU"/>
        </w:rPr>
        <w:t xml:space="preserve">       </w:t>
      </w:r>
      <w:r w:rsidR="00EE75F7" w:rsidRPr="00580B64">
        <w:rPr>
          <w:rFonts w:eastAsia="Times New Roman"/>
          <w:sz w:val="24"/>
          <w:szCs w:val="24"/>
          <w:lang w:eastAsia="ru-RU"/>
        </w:rPr>
        <w:t xml:space="preserve">      </w:t>
      </w:r>
      <w:r w:rsidR="00580B64" w:rsidRPr="00580B64">
        <w:rPr>
          <w:rFonts w:eastAsia="Times New Roman"/>
          <w:sz w:val="24"/>
          <w:szCs w:val="24"/>
          <w:lang w:eastAsia="ru-RU"/>
        </w:rPr>
        <w:t xml:space="preserve">      </w:t>
      </w:r>
      <w:r w:rsidR="00EE75F7" w:rsidRPr="00580B64">
        <w:rPr>
          <w:rFonts w:eastAsia="Times New Roman"/>
          <w:sz w:val="24"/>
          <w:szCs w:val="24"/>
          <w:lang w:eastAsia="ru-RU"/>
        </w:rPr>
        <w:t xml:space="preserve"> </w:t>
      </w:r>
      <w:r w:rsidRPr="00580B64">
        <w:rPr>
          <w:rFonts w:eastAsia="Times New Roman"/>
          <w:sz w:val="24"/>
          <w:szCs w:val="24"/>
          <w:lang w:eastAsia="ru-RU"/>
        </w:rPr>
        <w:t>А.Р. Иванов</w:t>
      </w:r>
    </w:p>
    <w:p w:rsidR="00EE75F7" w:rsidRPr="00580B64" w:rsidRDefault="00EE75F7" w:rsidP="00EE75F7">
      <w:pPr>
        <w:pStyle w:val="aa"/>
        <w:tabs>
          <w:tab w:val="clear" w:pos="6237"/>
        </w:tabs>
        <w:spacing w:before="0" w:line="360" w:lineRule="auto"/>
        <w:ind w:firstLine="0"/>
        <w:rPr>
          <w:sz w:val="28"/>
          <w:szCs w:val="24"/>
        </w:rPr>
      </w:pPr>
    </w:p>
    <w:sectPr w:rsidR="00EE75F7" w:rsidRPr="00580B64" w:rsidSect="002137EF">
      <w:headerReference w:type="first" r:id="rId7"/>
      <w:pgSz w:w="11906" w:h="16838"/>
      <w:pgMar w:top="1134" w:right="851" w:bottom="0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273" w:rsidRDefault="00934273" w:rsidP="0046791E">
      <w:r>
        <w:separator/>
      </w:r>
    </w:p>
  </w:endnote>
  <w:endnote w:type="continuationSeparator" w:id="0">
    <w:p w:rsidR="00934273" w:rsidRDefault="00934273" w:rsidP="00467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273" w:rsidRDefault="00934273" w:rsidP="0046791E">
      <w:r>
        <w:separator/>
      </w:r>
    </w:p>
  </w:footnote>
  <w:footnote w:type="continuationSeparator" w:id="0">
    <w:p w:rsidR="00934273" w:rsidRDefault="00934273" w:rsidP="00467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14" w:rsidRDefault="00B81014" w:rsidP="00FE3B37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C7EE1"/>
    <w:multiLevelType w:val="hybridMultilevel"/>
    <w:tmpl w:val="8110C86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54910F0"/>
    <w:multiLevelType w:val="hybridMultilevel"/>
    <w:tmpl w:val="23A024F0"/>
    <w:lvl w:ilvl="0" w:tplc="C54C6D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27047D"/>
    <w:multiLevelType w:val="multilevel"/>
    <w:tmpl w:val="9DC63002"/>
    <w:lvl w:ilvl="0">
      <w:start w:val="1"/>
      <w:numFmt w:val="upperRoman"/>
      <w:pStyle w:val="1"/>
      <w:lvlText w:val="Статья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2"/>
      <w:isLgl/>
      <w:lvlText w:val="Статья 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Letter"/>
      <w:pStyle w:val="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ind w:left="1584" w:hanging="144"/>
      </w:pPr>
      <w:rPr>
        <w:rFonts w:hint="default"/>
      </w:rPr>
    </w:lvl>
  </w:abstractNum>
  <w:abstractNum w:abstractNumId="3" w15:restartNumberingAfterBreak="0">
    <w:nsid w:val="62D128E3"/>
    <w:multiLevelType w:val="hybridMultilevel"/>
    <w:tmpl w:val="9ADC8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F4E"/>
    <w:rsid w:val="00040466"/>
    <w:rsid w:val="00040CDD"/>
    <w:rsid w:val="00056F49"/>
    <w:rsid w:val="00063739"/>
    <w:rsid w:val="000A1D54"/>
    <w:rsid w:val="000B08EA"/>
    <w:rsid w:val="000B7C55"/>
    <w:rsid w:val="000D2F46"/>
    <w:rsid w:val="000E34B3"/>
    <w:rsid w:val="000F3A59"/>
    <w:rsid w:val="000F4EC3"/>
    <w:rsid w:val="001051CC"/>
    <w:rsid w:val="001116C3"/>
    <w:rsid w:val="00207380"/>
    <w:rsid w:val="002137EF"/>
    <w:rsid w:val="00291442"/>
    <w:rsid w:val="002C3FFB"/>
    <w:rsid w:val="002E4EAC"/>
    <w:rsid w:val="00326B7B"/>
    <w:rsid w:val="00357400"/>
    <w:rsid w:val="00383412"/>
    <w:rsid w:val="003879C2"/>
    <w:rsid w:val="003F0B92"/>
    <w:rsid w:val="0040441B"/>
    <w:rsid w:val="004058CD"/>
    <w:rsid w:val="00407B95"/>
    <w:rsid w:val="00465271"/>
    <w:rsid w:val="00466010"/>
    <w:rsid w:val="0046791E"/>
    <w:rsid w:val="0047501B"/>
    <w:rsid w:val="0048174B"/>
    <w:rsid w:val="005232E6"/>
    <w:rsid w:val="00534690"/>
    <w:rsid w:val="0054213D"/>
    <w:rsid w:val="0056485F"/>
    <w:rsid w:val="00571D19"/>
    <w:rsid w:val="00580B64"/>
    <w:rsid w:val="005B5B59"/>
    <w:rsid w:val="006108BE"/>
    <w:rsid w:val="00663D67"/>
    <w:rsid w:val="00692284"/>
    <w:rsid w:val="006A6F34"/>
    <w:rsid w:val="006D2E7B"/>
    <w:rsid w:val="007309D4"/>
    <w:rsid w:val="00751A3D"/>
    <w:rsid w:val="007A5F89"/>
    <w:rsid w:val="007B6F48"/>
    <w:rsid w:val="00827CAA"/>
    <w:rsid w:val="0084375F"/>
    <w:rsid w:val="0086628B"/>
    <w:rsid w:val="00874B04"/>
    <w:rsid w:val="00875713"/>
    <w:rsid w:val="008F08D2"/>
    <w:rsid w:val="0090430B"/>
    <w:rsid w:val="00934273"/>
    <w:rsid w:val="00935BAB"/>
    <w:rsid w:val="00944E44"/>
    <w:rsid w:val="00951DC7"/>
    <w:rsid w:val="009572E9"/>
    <w:rsid w:val="00960645"/>
    <w:rsid w:val="00973F26"/>
    <w:rsid w:val="00993AFA"/>
    <w:rsid w:val="009A068E"/>
    <w:rsid w:val="009C5C64"/>
    <w:rsid w:val="009C653A"/>
    <w:rsid w:val="009F071A"/>
    <w:rsid w:val="00A02766"/>
    <w:rsid w:val="00A23C0A"/>
    <w:rsid w:val="00A3348C"/>
    <w:rsid w:val="00AB0D15"/>
    <w:rsid w:val="00AD152E"/>
    <w:rsid w:val="00AD2C72"/>
    <w:rsid w:val="00B23104"/>
    <w:rsid w:val="00B518FC"/>
    <w:rsid w:val="00B74340"/>
    <w:rsid w:val="00B81014"/>
    <w:rsid w:val="00B93F4E"/>
    <w:rsid w:val="00B942E6"/>
    <w:rsid w:val="00BC361D"/>
    <w:rsid w:val="00C238E4"/>
    <w:rsid w:val="00C32137"/>
    <w:rsid w:val="00C60DFD"/>
    <w:rsid w:val="00CB1086"/>
    <w:rsid w:val="00CB64E6"/>
    <w:rsid w:val="00CE614F"/>
    <w:rsid w:val="00CF0C22"/>
    <w:rsid w:val="00CF4D07"/>
    <w:rsid w:val="00D337E5"/>
    <w:rsid w:val="00D52FBD"/>
    <w:rsid w:val="00D74748"/>
    <w:rsid w:val="00D81A89"/>
    <w:rsid w:val="00D820D5"/>
    <w:rsid w:val="00DB1774"/>
    <w:rsid w:val="00DD0D08"/>
    <w:rsid w:val="00DD1CF1"/>
    <w:rsid w:val="00E231C0"/>
    <w:rsid w:val="00E87624"/>
    <w:rsid w:val="00E87810"/>
    <w:rsid w:val="00EA43F3"/>
    <w:rsid w:val="00ED03F1"/>
    <w:rsid w:val="00EE3F2F"/>
    <w:rsid w:val="00EE75F7"/>
    <w:rsid w:val="00F10463"/>
    <w:rsid w:val="00F30DFE"/>
    <w:rsid w:val="00F5231D"/>
    <w:rsid w:val="00F53ACA"/>
    <w:rsid w:val="00F725E1"/>
    <w:rsid w:val="00F92B17"/>
    <w:rsid w:val="00FA7365"/>
    <w:rsid w:val="00FB2953"/>
    <w:rsid w:val="00FE0CE2"/>
    <w:rsid w:val="00FE3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94CAFD"/>
  <w15:docId w15:val="{398DE937-3498-4C53-814A-BCB171F9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810"/>
  </w:style>
  <w:style w:type="paragraph" w:styleId="1">
    <w:name w:val="heading 1"/>
    <w:basedOn w:val="a"/>
    <w:next w:val="a"/>
    <w:link w:val="10"/>
    <w:uiPriority w:val="9"/>
    <w:qFormat/>
    <w:rsid w:val="00E87810"/>
    <w:pPr>
      <w:keepNext/>
      <w:keepLines/>
      <w:numPr>
        <w:numId w:val="9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87810"/>
    <w:pPr>
      <w:keepNext/>
      <w:keepLines/>
      <w:numPr>
        <w:ilvl w:val="1"/>
        <w:numId w:val="9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810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810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810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810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810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810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81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8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878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878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8781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781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781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8781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E878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878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List Paragraph"/>
    <w:basedOn w:val="a"/>
    <w:uiPriority w:val="34"/>
    <w:qFormat/>
    <w:rsid w:val="00E878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79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79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679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791E"/>
  </w:style>
  <w:style w:type="paragraph" w:styleId="a8">
    <w:name w:val="footer"/>
    <w:basedOn w:val="a"/>
    <w:link w:val="a9"/>
    <w:uiPriority w:val="99"/>
    <w:unhideWhenUsed/>
    <w:rsid w:val="004679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791E"/>
  </w:style>
  <w:style w:type="paragraph" w:styleId="aa">
    <w:name w:val="Signature"/>
    <w:basedOn w:val="a"/>
    <w:link w:val="ab"/>
    <w:rsid w:val="005B5B59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rFonts w:eastAsia="Times New Roman"/>
      <w:sz w:val="24"/>
      <w:szCs w:val="20"/>
      <w:lang w:eastAsia="ru-RU"/>
    </w:rPr>
  </w:style>
  <w:style w:type="character" w:customStyle="1" w:styleId="ab">
    <w:name w:val="Подпись Знак"/>
    <w:basedOn w:val="a0"/>
    <w:link w:val="aa"/>
    <w:rsid w:val="005B5B59"/>
    <w:rPr>
      <w:rFonts w:eastAsia="Times New Roman"/>
      <w:sz w:val="24"/>
      <w:szCs w:val="20"/>
      <w:lang w:eastAsia="ru-RU"/>
    </w:rPr>
  </w:style>
  <w:style w:type="paragraph" w:customStyle="1" w:styleId="ConsPlusNormal">
    <w:name w:val="ConsPlusNormal"/>
    <w:rsid w:val="0040441B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Кочережко Оксана Анатольевна</dc:creator>
  <cp:lastModifiedBy>Блохина Валентина Леонидовна</cp:lastModifiedBy>
  <cp:revision>2</cp:revision>
  <cp:lastPrinted>2026-02-13T11:23:00Z</cp:lastPrinted>
  <dcterms:created xsi:type="dcterms:W3CDTF">2026-03-26T07:01:00Z</dcterms:created>
  <dcterms:modified xsi:type="dcterms:W3CDTF">2026-03-26T07:01:00Z</dcterms:modified>
</cp:coreProperties>
</file>